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207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126"/>
        <w:gridCol w:w="1134"/>
        <w:gridCol w:w="851"/>
        <w:gridCol w:w="2268"/>
        <w:gridCol w:w="1134"/>
      </w:tblGrid>
      <w:tr w:rsidR="00C3394D" w:rsidRPr="00025F10" w14:paraId="0E29B4AB" w14:textId="77777777" w:rsidTr="00630E54">
        <w:tc>
          <w:tcPr>
            <w:tcW w:w="10207" w:type="dxa"/>
            <w:gridSpan w:val="6"/>
          </w:tcPr>
          <w:p w14:paraId="14DA1A25" w14:textId="37A83103" w:rsidR="00C3394D" w:rsidRPr="00025F10" w:rsidRDefault="00D55433" w:rsidP="00630E54">
            <w:pPr>
              <w:ind w:right="48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bookmarkStart w:id="0" w:name="_Hlk34129776"/>
            <w:r w:rsidRPr="004A2C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Supplementary Table 1</w:t>
            </w:r>
            <w:r w:rsidRPr="004A2C81">
              <w:rPr>
                <w:rFonts w:ascii="Times New Roman" w:hAnsi="Times New Roman" w:cs="Times New Roman"/>
                <w:sz w:val="24"/>
                <w:szCs w:val="24"/>
              </w:rPr>
              <w:t xml:space="preserve"> Multivariate Cox regression analysis for CSS and OS in the overall metastatic patient cohort</w:t>
            </w:r>
            <w:bookmarkEnd w:id="0"/>
          </w:p>
        </w:tc>
      </w:tr>
      <w:tr w:rsidR="00C3394D" w:rsidRPr="00025F10" w14:paraId="14DACDC7" w14:textId="77777777" w:rsidTr="00630E54">
        <w:tc>
          <w:tcPr>
            <w:tcW w:w="2694" w:type="dxa"/>
            <w:vMerge w:val="restart"/>
            <w:tcBorders>
              <w:top w:val="single" w:sz="12" w:space="0" w:color="auto"/>
            </w:tcBorders>
          </w:tcPr>
          <w:p w14:paraId="7104B293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Variable</w:t>
            </w:r>
          </w:p>
        </w:tc>
        <w:tc>
          <w:tcPr>
            <w:tcW w:w="326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5C43A2EB" w14:textId="77777777" w:rsidR="00C3394D" w:rsidRPr="00025F10" w:rsidRDefault="00C3394D" w:rsidP="00630E54">
            <w:pPr>
              <w:jc w:val="center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Cancer-specific survival</w:t>
            </w:r>
          </w:p>
        </w:tc>
        <w:tc>
          <w:tcPr>
            <w:tcW w:w="851" w:type="dxa"/>
            <w:tcBorders>
              <w:top w:val="single" w:sz="12" w:space="0" w:color="auto"/>
            </w:tcBorders>
          </w:tcPr>
          <w:p w14:paraId="29CDF26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5CD93BDF" w14:textId="77777777" w:rsidR="00C3394D" w:rsidRPr="00025F10" w:rsidRDefault="00C3394D" w:rsidP="00630E54">
            <w:pPr>
              <w:jc w:val="center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Overall survival</w:t>
            </w:r>
          </w:p>
        </w:tc>
      </w:tr>
      <w:tr w:rsidR="00C3394D" w:rsidRPr="00025F10" w14:paraId="5790EBAE" w14:textId="77777777" w:rsidTr="00630E54">
        <w:tc>
          <w:tcPr>
            <w:tcW w:w="2694" w:type="dxa"/>
            <w:vMerge/>
            <w:tcBorders>
              <w:bottom w:val="single" w:sz="12" w:space="0" w:color="auto"/>
            </w:tcBorders>
          </w:tcPr>
          <w:p w14:paraId="2915171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</w:tcPr>
          <w:p w14:paraId="2924D33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HR (95% CI)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04C77505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p value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72E0EF5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14:paraId="3A4AFB74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HR (95% CI)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699D6DF9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p value</w:t>
            </w:r>
          </w:p>
        </w:tc>
      </w:tr>
      <w:tr w:rsidR="00C3394D" w:rsidRPr="00025F10" w14:paraId="1115CA95" w14:textId="77777777" w:rsidTr="00630E54">
        <w:tc>
          <w:tcPr>
            <w:tcW w:w="2694" w:type="dxa"/>
            <w:tcBorders>
              <w:top w:val="single" w:sz="12" w:space="0" w:color="auto"/>
            </w:tcBorders>
          </w:tcPr>
          <w:p w14:paraId="6DAE6692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9416C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at diagnosis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56A1F29D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1DE54961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</w:tcPr>
          <w:p w14:paraId="003CC7A3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14:paraId="36C370F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02D06DED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0AE0ACAE" w14:textId="77777777" w:rsidTr="00630E54">
        <w:tc>
          <w:tcPr>
            <w:tcW w:w="2694" w:type="dxa"/>
          </w:tcPr>
          <w:p w14:paraId="0C09736D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≤ 65</w:t>
            </w:r>
          </w:p>
        </w:tc>
        <w:tc>
          <w:tcPr>
            <w:tcW w:w="2126" w:type="dxa"/>
          </w:tcPr>
          <w:p w14:paraId="619DD70A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7F4F8E8B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2A1C6AA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F3346FB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0D36D045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11F7D79C" w14:textId="77777777" w:rsidTr="00630E54">
        <w:tc>
          <w:tcPr>
            <w:tcW w:w="2694" w:type="dxa"/>
          </w:tcPr>
          <w:p w14:paraId="684D38D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&gt; 65</w:t>
            </w:r>
          </w:p>
        </w:tc>
        <w:tc>
          <w:tcPr>
            <w:tcW w:w="2126" w:type="dxa"/>
          </w:tcPr>
          <w:p w14:paraId="758B9C8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1.08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1.01-1.15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801A963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0.027</w:t>
            </w:r>
          </w:p>
        </w:tc>
        <w:tc>
          <w:tcPr>
            <w:tcW w:w="851" w:type="dxa"/>
          </w:tcPr>
          <w:p w14:paraId="42CBFEA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6F41ACA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1.10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1.03-1.17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7DB488FA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0.004</w:t>
            </w:r>
          </w:p>
        </w:tc>
      </w:tr>
      <w:tr w:rsidR="00C3394D" w:rsidRPr="00025F10" w14:paraId="504A2240" w14:textId="77777777" w:rsidTr="00630E54">
        <w:tc>
          <w:tcPr>
            <w:tcW w:w="2694" w:type="dxa"/>
          </w:tcPr>
          <w:p w14:paraId="6C1727A7" w14:textId="68DA8AC7" w:rsidR="00C3394D" w:rsidRPr="00025F10" w:rsidRDefault="009106A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ender</w:t>
            </w:r>
          </w:p>
        </w:tc>
        <w:tc>
          <w:tcPr>
            <w:tcW w:w="2126" w:type="dxa"/>
          </w:tcPr>
          <w:p w14:paraId="4F592369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B042CC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69FF42C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0B2C99B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ED00F2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3FC68C42" w14:textId="77777777" w:rsidTr="00630E54">
        <w:tc>
          <w:tcPr>
            <w:tcW w:w="2694" w:type="dxa"/>
          </w:tcPr>
          <w:p w14:paraId="4710CA7D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Female</w:t>
            </w:r>
          </w:p>
        </w:tc>
        <w:tc>
          <w:tcPr>
            <w:tcW w:w="2126" w:type="dxa"/>
          </w:tcPr>
          <w:p w14:paraId="6A35040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0EE9ADCF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35BDA96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819A28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1A7CC60C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13911939" w14:textId="77777777" w:rsidTr="00630E54">
        <w:tc>
          <w:tcPr>
            <w:tcW w:w="2694" w:type="dxa"/>
          </w:tcPr>
          <w:p w14:paraId="3EFF87E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Male</w:t>
            </w:r>
          </w:p>
        </w:tc>
        <w:tc>
          <w:tcPr>
            <w:tcW w:w="2126" w:type="dxa"/>
          </w:tcPr>
          <w:p w14:paraId="6C0DB78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0.93-1.08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6545C31A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0.941</w:t>
            </w:r>
          </w:p>
        </w:tc>
        <w:tc>
          <w:tcPr>
            <w:tcW w:w="851" w:type="dxa"/>
          </w:tcPr>
          <w:p w14:paraId="405AA45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60A7E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1.01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0.94-1.09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471534A3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0.762</w:t>
            </w:r>
          </w:p>
        </w:tc>
      </w:tr>
      <w:tr w:rsidR="00C3394D" w:rsidRPr="00025F10" w14:paraId="3D8F43DB" w14:textId="77777777" w:rsidTr="00630E54">
        <w:tc>
          <w:tcPr>
            <w:tcW w:w="2694" w:type="dxa"/>
          </w:tcPr>
          <w:p w14:paraId="4081688A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 t</w:t>
            </w:r>
            <w:r w:rsidRPr="0043489B">
              <w:rPr>
                <w:rFonts w:ascii="Times New Roman" w:hAnsi="Times New Roman" w:cs="Times New Roman"/>
                <w:sz w:val="24"/>
                <w:szCs w:val="24"/>
              </w:rPr>
              <w:t>umor site</w:t>
            </w:r>
          </w:p>
        </w:tc>
        <w:tc>
          <w:tcPr>
            <w:tcW w:w="2126" w:type="dxa"/>
          </w:tcPr>
          <w:p w14:paraId="3F943EE3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1134" w:type="dxa"/>
          </w:tcPr>
          <w:p w14:paraId="353D729E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1162DD4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8D0E53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F6F7DB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0512A83A" w14:textId="77777777" w:rsidTr="00630E54">
        <w:tc>
          <w:tcPr>
            <w:tcW w:w="2694" w:type="dxa"/>
          </w:tcPr>
          <w:p w14:paraId="3C2B0459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Non-cardia</w:t>
            </w:r>
          </w:p>
        </w:tc>
        <w:tc>
          <w:tcPr>
            <w:tcW w:w="2126" w:type="dxa"/>
          </w:tcPr>
          <w:p w14:paraId="5952915D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4F9F7E1E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34B61CD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97E2D9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08A6E101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61B79C47" w14:textId="77777777" w:rsidTr="00630E54">
        <w:tc>
          <w:tcPr>
            <w:tcW w:w="2694" w:type="dxa"/>
          </w:tcPr>
          <w:p w14:paraId="37CC69C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Cardia</w:t>
            </w:r>
          </w:p>
        </w:tc>
        <w:tc>
          <w:tcPr>
            <w:tcW w:w="2126" w:type="dxa"/>
          </w:tcPr>
          <w:p w14:paraId="3802AD5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0.94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(0.87-1.01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59BFD4D7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0.100</w:t>
            </w:r>
          </w:p>
        </w:tc>
        <w:tc>
          <w:tcPr>
            <w:tcW w:w="851" w:type="dxa"/>
          </w:tcPr>
          <w:p w14:paraId="2F5522D5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262057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0.94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(0.87-1.01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1B39714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0.099</w:t>
            </w:r>
          </w:p>
        </w:tc>
      </w:tr>
      <w:tr w:rsidR="00C3394D" w:rsidRPr="00025F10" w14:paraId="0442973A" w14:textId="77777777" w:rsidTr="00630E54">
        <w:tc>
          <w:tcPr>
            <w:tcW w:w="2694" w:type="dxa"/>
          </w:tcPr>
          <w:p w14:paraId="5BF32A9B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Overlapping</w:t>
            </w:r>
          </w:p>
        </w:tc>
        <w:tc>
          <w:tcPr>
            <w:tcW w:w="2126" w:type="dxa"/>
          </w:tcPr>
          <w:p w14:paraId="1AB672D9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1.15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1.01-1.31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6460AFF1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0.034</w:t>
            </w:r>
          </w:p>
        </w:tc>
        <w:tc>
          <w:tcPr>
            <w:tcW w:w="851" w:type="dxa"/>
          </w:tcPr>
          <w:p w14:paraId="6C4AAAD5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788980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1.17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1.03-1.33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E3C2420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0.014</w:t>
            </w:r>
          </w:p>
        </w:tc>
      </w:tr>
      <w:tr w:rsidR="00C3394D" w:rsidRPr="00025F10" w14:paraId="16296B50" w14:textId="77777777" w:rsidTr="00630E54">
        <w:tc>
          <w:tcPr>
            <w:tcW w:w="2694" w:type="dxa"/>
          </w:tcPr>
          <w:p w14:paraId="09B03702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Stomach</w:t>
            </w:r>
          </w:p>
        </w:tc>
        <w:tc>
          <w:tcPr>
            <w:tcW w:w="2126" w:type="dxa"/>
          </w:tcPr>
          <w:p w14:paraId="483AFE4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1.07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0.97-1.18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A39A643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0.178</w:t>
            </w:r>
          </w:p>
        </w:tc>
        <w:tc>
          <w:tcPr>
            <w:tcW w:w="851" w:type="dxa"/>
          </w:tcPr>
          <w:p w14:paraId="30AC223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6A99BE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1.07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0.97-1.18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43CFCE48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0.183</w:t>
            </w:r>
          </w:p>
        </w:tc>
      </w:tr>
      <w:tr w:rsidR="00C3394D" w:rsidRPr="00025F10" w14:paraId="56823B23" w14:textId="77777777" w:rsidTr="00630E54">
        <w:tc>
          <w:tcPr>
            <w:tcW w:w="2694" w:type="dxa"/>
          </w:tcPr>
          <w:p w14:paraId="4E0696A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Marital status</w:t>
            </w:r>
          </w:p>
        </w:tc>
        <w:tc>
          <w:tcPr>
            <w:tcW w:w="2126" w:type="dxa"/>
          </w:tcPr>
          <w:p w14:paraId="6DCE8684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0B6DD7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7C819C8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35FF06B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970406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4AFD2883" w14:textId="77777777" w:rsidTr="00630E54">
        <w:tc>
          <w:tcPr>
            <w:tcW w:w="2694" w:type="dxa"/>
          </w:tcPr>
          <w:p w14:paraId="5D238933" w14:textId="77777777" w:rsidR="00C3394D" w:rsidRPr="00025F10" w:rsidRDefault="00C3394D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Married</w:t>
            </w:r>
          </w:p>
        </w:tc>
        <w:tc>
          <w:tcPr>
            <w:tcW w:w="2126" w:type="dxa"/>
          </w:tcPr>
          <w:p w14:paraId="3753616A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14CCEAF7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145EB5D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0729DC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181A7B69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1E5CC2AB" w14:textId="77777777" w:rsidTr="00630E54">
        <w:tc>
          <w:tcPr>
            <w:tcW w:w="2694" w:type="dxa"/>
          </w:tcPr>
          <w:p w14:paraId="6D07FA5C" w14:textId="77777777" w:rsidR="00C3394D" w:rsidRPr="00025F10" w:rsidRDefault="00C3394D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Unmarried</w:t>
            </w:r>
          </w:p>
        </w:tc>
        <w:tc>
          <w:tcPr>
            <w:tcW w:w="2126" w:type="dxa"/>
          </w:tcPr>
          <w:p w14:paraId="661C9447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1.07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(1.00-1.15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7171678B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0.041</w:t>
            </w:r>
          </w:p>
        </w:tc>
        <w:tc>
          <w:tcPr>
            <w:tcW w:w="851" w:type="dxa"/>
          </w:tcPr>
          <w:p w14:paraId="269E341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E40FBB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1.09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(1.01-1.16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3E069A5D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0.017</w:t>
            </w:r>
          </w:p>
        </w:tc>
      </w:tr>
      <w:tr w:rsidR="00C3394D" w:rsidRPr="00025F10" w14:paraId="7533704D" w14:textId="77777777" w:rsidTr="00630E54">
        <w:tc>
          <w:tcPr>
            <w:tcW w:w="2694" w:type="dxa"/>
          </w:tcPr>
          <w:p w14:paraId="67A4EEA3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Grade</w:t>
            </w:r>
          </w:p>
        </w:tc>
        <w:tc>
          <w:tcPr>
            <w:tcW w:w="2126" w:type="dxa"/>
          </w:tcPr>
          <w:p w14:paraId="3D63DF39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B7758C9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6C95F102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F4BB95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11E964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1AA3564A" w14:textId="77777777" w:rsidTr="00630E54">
        <w:tc>
          <w:tcPr>
            <w:tcW w:w="2694" w:type="dxa"/>
          </w:tcPr>
          <w:p w14:paraId="5168250B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Differentiated</w:t>
            </w:r>
          </w:p>
        </w:tc>
        <w:tc>
          <w:tcPr>
            <w:tcW w:w="2126" w:type="dxa"/>
          </w:tcPr>
          <w:p w14:paraId="2362069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02A2ADEA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35F6973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012FA95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0324176D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691A1242" w14:textId="77777777" w:rsidTr="00630E54">
        <w:tc>
          <w:tcPr>
            <w:tcW w:w="2694" w:type="dxa"/>
          </w:tcPr>
          <w:p w14:paraId="0732166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Undifferentiated</w:t>
            </w:r>
          </w:p>
        </w:tc>
        <w:tc>
          <w:tcPr>
            <w:tcW w:w="2126" w:type="dxa"/>
          </w:tcPr>
          <w:p w14:paraId="279121EA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1.37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(1.26-1.48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5CEDAF7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  <w:tc>
          <w:tcPr>
            <w:tcW w:w="851" w:type="dxa"/>
          </w:tcPr>
          <w:p w14:paraId="6BB2D7B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70BA60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1.36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(1.26-1.47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24EE680A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</w:tr>
      <w:tr w:rsidR="00C3394D" w:rsidRPr="00025F10" w14:paraId="217E03E4" w14:textId="77777777" w:rsidTr="00630E54">
        <w:tc>
          <w:tcPr>
            <w:tcW w:w="2694" w:type="dxa"/>
          </w:tcPr>
          <w:p w14:paraId="283B6AE2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F82A2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Histological type</w:t>
            </w:r>
          </w:p>
        </w:tc>
        <w:tc>
          <w:tcPr>
            <w:tcW w:w="2126" w:type="dxa"/>
          </w:tcPr>
          <w:p w14:paraId="0A803214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0DD1CD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74368993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B48C004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FB3DC8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2C4F7B04" w14:textId="77777777" w:rsidTr="00630E54">
        <w:tc>
          <w:tcPr>
            <w:tcW w:w="2694" w:type="dxa"/>
          </w:tcPr>
          <w:p w14:paraId="7A67FA52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Adenocarcinoma</w:t>
            </w:r>
          </w:p>
        </w:tc>
        <w:tc>
          <w:tcPr>
            <w:tcW w:w="2126" w:type="dxa"/>
          </w:tcPr>
          <w:p w14:paraId="01FB1A59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192E73DE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261FD395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E04D3F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0A45A173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44A85685" w14:textId="77777777" w:rsidTr="00630E54">
        <w:tc>
          <w:tcPr>
            <w:tcW w:w="2694" w:type="dxa"/>
          </w:tcPr>
          <w:p w14:paraId="002F11D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Mucinous </w:t>
            </w:r>
          </w:p>
        </w:tc>
        <w:tc>
          <w:tcPr>
            <w:tcW w:w="2126" w:type="dxa"/>
          </w:tcPr>
          <w:p w14:paraId="28CB055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1.26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0.98-1.61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F99D8D2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0.072</w:t>
            </w:r>
          </w:p>
        </w:tc>
        <w:tc>
          <w:tcPr>
            <w:tcW w:w="851" w:type="dxa"/>
          </w:tcPr>
          <w:p w14:paraId="1C1FA0D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46A4CE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1.27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0.99-1.61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7D15B406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0.057</w:t>
            </w:r>
          </w:p>
        </w:tc>
      </w:tr>
      <w:tr w:rsidR="00C3394D" w:rsidRPr="00025F10" w14:paraId="48B2B324" w14:textId="77777777" w:rsidTr="00630E54">
        <w:tc>
          <w:tcPr>
            <w:tcW w:w="2694" w:type="dxa"/>
          </w:tcPr>
          <w:p w14:paraId="090C0E67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Signet ring cancer</w:t>
            </w:r>
          </w:p>
        </w:tc>
        <w:tc>
          <w:tcPr>
            <w:tcW w:w="2126" w:type="dxa"/>
          </w:tcPr>
          <w:p w14:paraId="2E912FFB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1.16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(1.05-1.27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2EA6A42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0.003</w:t>
            </w:r>
          </w:p>
        </w:tc>
        <w:tc>
          <w:tcPr>
            <w:tcW w:w="851" w:type="dxa"/>
          </w:tcPr>
          <w:p w14:paraId="45FB10B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BBBF7F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1.15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(1.05-1.26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523C7C0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0.004</w:t>
            </w:r>
          </w:p>
        </w:tc>
      </w:tr>
      <w:tr w:rsidR="00C3394D" w:rsidRPr="00025F10" w14:paraId="76789395" w14:textId="77777777" w:rsidTr="00630E54">
        <w:tc>
          <w:tcPr>
            <w:tcW w:w="2694" w:type="dxa"/>
          </w:tcPr>
          <w:p w14:paraId="0A8F543B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N stage</w:t>
            </w:r>
          </w:p>
        </w:tc>
        <w:tc>
          <w:tcPr>
            <w:tcW w:w="2126" w:type="dxa"/>
          </w:tcPr>
          <w:p w14:paraId="379F215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CEF280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143A07E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4EA01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610E91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025693EA" w14:textId="77777777" w:rsidTr="00630E54">
        <w:tc>
          <w:tcPr>
            <w:tcW w:w="2694" w:type="dxa"/>
          </w:tcPr>
          <w:p w14:paraId="0AC2C334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N0</w:t>
            </w:r>
          </w:p>
        </w:tc>
        <w:tc>
          <w:tcPr>
            <w:tcW w:w="2126" w:type="dxa"/>
          </w:tcPr>
          <w:p w14:paraId="6CC74FF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3553D222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6BB131B3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7CC8795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4C7A13CE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242C2C3A" w14:textId="77777777" w:rsidTr="00630E54">
        <w:tc>
          <w:tcPr>
            <w:tcW w:w="2694" w:type="dxa"/>
          </w:tcPr>
          <w:p w14:paraId="4E7535D3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N1</w:t>
            </w:r>
          </w:p>
        </w:tc>
        <w:tc>
          <w:tcPr>
            <w:tcW w:w="2126" w:type="dxa"/>
          </w:tcPr>
          <w:p w14:paraId="019EB3E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1.04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0.96-1.12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40676926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0.345</w:t>
            </w:r>
          </w:p>
        </w:tc>
        <w:tc>
          <w:tcPr>
            <w:tcW w:w="851" w:type="dxa"/>
          </w:tcPr>
          <w:p w14:paraId="5A39A94D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120D3C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1.03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0.96-1.11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368525B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0.437</w:t>
            </w:r>
          </w:p>
        </w:tc>
      </w:tr>
      <w:tr w:rsidR="00C3394D" w:rsidRPr="00025F10" w14:paraId="62A67FA5" w14:textId="77777777" w:rsidTr="00630E54">
        <w:tc>
          <w:tcPr>
            <w:tcW w:w="2694" w:type="dxa"/>
          </w:tcPr>
          <w:p w14:paraId="4DA96544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N2</w:t>
            </w:r>
          </w:p>
        </w:tc>
        <w:tc>
          <w:tcPr>
            <w:tcW w:w="2126" w:type="dxa"/>
          </w:tcPr>
          <w:p w14:paraId="769EC46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0.85-1.17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43E0C5E8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0.968</w:t>
            </w:r>
          </w:p>
        </w:tc>
        <w:tc>
          <w:tcPr>
            <w:tcW w:w="851" w:type="dxa"/>
          </w:tcPr>
          <w:p w14:paraId="21153B1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689753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1.02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0.87-1.18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22639DB9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0.849</w:t>
            </w:r>
          </w:p>
        </w:tc>
      </w:tr>
      <w:tr w:rsidR="00C3394D" w:rsidRPr="00025F10" w14:paraId="2D8DACAF" w14:textId="77777777" w:rsidTr="00630E54">
        <w:tc>
          <w:tcPr>
            <w:tcW w:w="2694" w:type="dxa"/>
          </w:tcPr>
          <w:p w14:paraId="287BDB0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N3</w:t>
            </w:r>
          </w:p>
        </w:tc>
        <w:tc>
          <w:tcPr>
            <w:tcW w:w="2126" w:type="dxa"/>
          </w:tcPr>
          <w:p w14:paraId="328F29B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1.13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0.96-1.32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3940EAFD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0.149</w:t>
            </w:r>
          </w:p>
        </w:tc>
        <w:tc>
          <w:tcPr>
            <w:tcW w:w="851" w:type="dxa"/>
          </w:tcPr>
          <w:p w14:paraId="0A83AFA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8F62E92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1.11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0.94-1.30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7658AE2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0.218</w:t>
            </w:r>
          </w:p>
        </w:tc>
      </w:tr>
      <w:tr w:rsidR="00C3394D" w:rsidRPr="00025F10" w14:paraId="55586F9F" w14:textId="77777777" w:rsidTr="00630E54">
        <w:tc>
          <w:tcPr>
            <w:tcW w:w="2694" w:type="dxa"/>
          </w:tcPr>
          <w:p w14:paraId="2F26925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Surgery of the primary</w:t>
            </w:r>
          </w:p>
        </w:tc>
        <w:tc>
          <w:tcPr>
            <w:tcW w:w="2126" w:type="dxa"/>
          </w:tcPr>
          <w:p w14:paraId="75C8C222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CC8AD6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0EF71095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743D9A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00C37D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355A3432" w14:textId="77777777" w:rsidTr="00630E54">
        <w:tc>
          <w:tcPr>
            <w:tcW w:w="2694" w:type="dxa"/>
          </w:tcPr>
          <w:p w14:paraId="3CBEFF1A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No</w:t>
            </w:r>
          </w:p>
        </w:tc>
        <w:tc>
          <w:tcPr>
            <w:tcW w:w="2126" w:type="dxa"/>
          </w:tcPr>
          <w:p w14:paraId="064D6835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62A371F9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33584A8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D30EF0B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394F6172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2BFB7797" w14:textId="77777777" w:rsidTr="00630E54">
        <w:tc>
          <w:tcPr>
            <w:tcW w:w="2694" w:type="dxa"/>
          </w:tcPr>
          <w:p w14:paraId="60913D93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Yes</w:t>
            </w:r>
          </w:p>
        </w:tc>
        <w:tc>
          <w:tcPr>
            <w:tcW w:w="2126" w:type="dxa"/>
          </w:tcPr>
          <w:p w14:paraId="3EF42152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0.49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(0.42-0.57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36AF165D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  <w:tc>
          <w:tcPr>
            <w:tcW w:w="851" w:type="dxa"/>
          </w:tcPr>
          <w:p w14:paraId="75F9C3E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9DC5D44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0.51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(0.44-0.58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65F2BAF7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</w:tr>
      <w:tr w:rsidR="00C3394D" w:rsidRPr="00025F10" w14:paraId="178BA928" w14:textId="77777777" w:rsidTr="00630E54">
        <w:tc>
          <w:tcPr>
            <w:tcW w:w="2694" w:type="dxa"/>
          </w:tcPr>
          <w:p w14:paraId="692797D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Surgery of the metastases</w:t>
            </w:r>
          </w:p>
        </w:tc>
        <w:tc>
          <w:tcPr>
            <w:tcW w:w="2126" w:type="dxa"/>
          </w:tcPr>
          <w:p w14:paraId="2EFA32C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F7BFF26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62F8276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50B6E2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28DDE09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25DA8E32" w14:textId="77777777" w:rsidTr="00630E54">
        <w:tc>
          <w:tcPr>
            <w:tcW w:w="2694" w:type="dxa"/>
          </w:tcPr>
          <w:p w14:paraId="63E52B9D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No</w:t>
            </w:r>
          </w:p>
        </w:tc>
        <w:tc>
          <w:tcPr>
            <w:tcW w:w="2126" w:type="dxa"/>
          </w:tcPr>
          <w:p w14:paraId="69C70CD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14444FAD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1BB162D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F296E0D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736FDF68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09A46084" w14:textId="77777777" w:rsidTr="00630E54">
        <w:tc>
          <w:tcPr>
            <w:tcW w:w="2694" w:type="dxa"/>
          </w:tcPr>
          <w:p w14:paraId="4C8DDFEB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Yes</w:t>
            </w:r>
          </w:p>
        </w:tc>
        <w:tc>
          <w:tcPr>
            <w:tcW w:w="2126" w:type="dxa"/>
          </w:tcPr>
          <w:p w14:paraId="79D4065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0.90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0.77-1.05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56046537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0.182</w:t>
            </w:r>
          </w:p>
        </w:tc>
        <w:tc>
          <w:tcPr>
            <w:tcW w:w="851" w:type="dxa"/>
          </w:tcPr>
          <w:p w14:paraId="01ABC394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57ABB04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0.91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0.79-1.06</w:t>
            </w: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40654F6A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0.227</w:t>
            </w:r>
          </w:p>
        </w:tc>
      </w:tr>
      <w:tr w:rsidR="00C3394D" w:rsidRPr="00025F10" w14:paraId="36B1160E" w14:textId="77777777" w:rsidTr="00630E54">
        <w:tc>
          <w:tcPr>
            <w:tcW w:w="2694" w:type="dxa"/>
          </w:tcPr>
          <w:p w14:paraId="0217549D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Metastatic 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number</w:t>
            </w:r>
          </w:p>
        </w:tc>
        <w:tc>
          <w:tcPr>
            <w:tcW w:w="2126" w:type="dxa"/>
          </w:tcPr>
          <w:p w14:paraId="5415C867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B5E831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7799894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8351F3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FB95DE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04423EF8" w14:textId="77777777" w:rsidTr="00630E54">
        <w:tc>
          <w:tcPr>
            <w:tcW w:w="2694" w:type="dxa"/>
          </w:tcPr>
          <w:p w14:paraId="42A7D799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One</w:t>
            </w:r>
          </w:p>
        </w:tc>
        <w:tc>
          <w:tcPr>
            <w:tcW w:w="2126" w:type="dxa"/>
          </w:tcPr>
          <w:p w14:paraId="3C06F17B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716AE0E9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2C4333B2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923009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3EDB75C8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4E0BCE31" w14:textId="77777777" w:rsidTr="00630E54">
        <w:tc>
          <w:tcPr>
            <w:tcW w:w="2694" w:type="dxa"/>
          </w:tcPr>
          <w:p w14:paraId="7C76643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Two</w:t>
            </w:r>
          </w:p>
        </w:tc>
        <w:tc>
          <w:tcPr>
            <w:tcW w:w="2126" w:type="dxa"/>
          </w:tcPr>
          <w:p w14:paraId="64F0888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1.38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(1.27-1.50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7AB33D98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  <w:tc>
          <w:tcPr>
            <w:tcW w:w="851" w:type="dxa"/>
          </w:tcPr>
          <w:p w14:paraId="494EEF2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4395340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1.38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(1.27-1.50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563BC545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</w:tr>
      <w:tr w:rsidR="00C3394D" w:rsidRPr="00025F10" w14:paraId="13C874D4" w14:textId="77777777" w:rsidTr="00630E54">
        <w:tc>
          <w:tcPr>
            <w:tcW w:w="2694" w:type="dxa"/>
          </w:tcPr>
          <w:p w14:paraId="35F21DB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Three</w:t>
            </w:r>
          </w:p>
        </w:tc>
        <w:tc>
          <w:tcPr>
            <w:tcW w:w="2126" w:type="dxa"/>
          </w:tcPr>
          <w:p w14:paraId="246BEA1A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1.39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(1.16-1.67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5B00A662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  <w:tc>
          <w:tcPr>
            <w:tcW w:w="851" w:type="dxa"/>
          </w:tcPr>
          <w:p w14:paraId="42FBED9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5D7B57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1.38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(1.15-1.66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4F58913B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</w:tr>
      <w:tr w:rsidR="00C3394D" w:rsidRPr="00025F10" w14:paraId="68E5D500" w14:textId="77777777" w:rsidTr="00630E54">
        <w:tc>
          <w:tcPr>
            <w:tcW w:w="2694" w:type="dxa"/>
          </w:tcPr>
          <w:p w14:paraId="0C36AE2E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Four</w:t>
            </w:r>
          </w:p>
        </w:tc>
        <w:tc>
          <w:tcPr>
            <w:tcW w:w="2126" w:type="dxa"/>
          </w:tcPr>
          <w:p w14:paraId="28C4C0ED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2.10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(1.16-3.81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F2A1001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0.014</w:t>
            </w:r>
          </w:p>
        </w:tc>
        <w:tc>
          <w:tcPr>
            <w:tcW w:w="851" w:type="dxa"/>
          </w:tcPr>
          <w:p w14:paraId="2BB4A9EA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CE74EA6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2.04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(1.13-3.69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60C10B92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0.019</w:t>
            </w:r>
          </w:p>
        </w:tc>
      </w:tr>
      <w:tr w:rsidR="00C3394D" w:rsidRPr="00025F10" w14:paraId="76CF6206" w14:textId="77777777" w:rsidTr="00630E54">
        <w:tc>
          <w:tcPr>
            <w:tcW w:w="2694" w:type="dxa"/>
          </w:tcPr>
          <w:p w14:paraId="54294F9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Chemotherapy</w:t>
            </w:r>
          </w:p>
        </w:tc>
        <w:tc>
          <w:tcPr>
            <w:tcW w:w="2126" w:type="dxa"/>
          </w:tcPr>
          <w:p w14:paraId="4FDF57F4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63E0E65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55BB21F7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712E27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85B721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10756966" w14:textId="77777777" w:rsidTr="00630E54">
        <w:tc>
          <w:tcPr>
            <w:tcW w:w="2694" w:type="dxa"/>
          </w:tcPr>
          <w:p w14:paraId="0CF075E5" w14:textId="77777777" w:rsidR="00C3394D" w:rsidRPr="00025F10" w:rsidRDefault="00C3394D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N0/Unknown</w:t>
            </w:r>
          </w:p>
        </w:tc>
        <w:tc>
          <w:tcPr>
            <w:tcW w:w="2126" w:type="dxa"/>
          </w:tcPr>
          <w:p w14:paraId="7FE79373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7210AAFF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851" w:type="dxa"/>
          </w:tcPr>
          <w:p w14:paraId="047CDB2C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4F0D511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134" w:type="dxa"/>
          </w:tcPr>
          <w:p w14:paraId="662ABBD9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C3394D" w:rsidRPr="00025F10" w14:paraId="452FA511" w14:textId="77777777" w:rsidTr="00630E54">
        <w:tc>
          <w:tcPr>
            <w:tcW w:w="2694" w:type="dxa"/>
            <w:tcBorders>
              <w:bottom w:val="single" w:sz="12" w:space="0" w:color="auto"/>
            </w:tcBorders>
          </w:tcPr>
          <w:p w14:paraId="0359214F" w14:textId="77777777" w:rsidR="00C3394D" w:rsidRPr="00025F10" w:rsidRDefault="00C3394D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Yes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0D5F9078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0.38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(0.35-0.41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26360AFC" w14:textId="77777777" w:rsidR="00C3394D" w:rsidRPr="00025F10" w:rsidRDefault="00C3394D" w:rsidP="00630E54">
            <w:pPr>
              <w:tabs>
                <w:tab w:val="center" w:pos="543"/>
                <w:tab w:val="right" w:pos="1086"/>
              </w:tabs>
              <w:ind w:firstLineChars="100" w:firstLine="240"/>
              <w:jc w:val="lef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&lt;0.001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025032A7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59B3E09F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0.38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 xml:space="preserve"> </w:t>
            </w: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(0.35-0.41</w:t>
            </w:r>
            <w:r w:rsidRPr="00025F10"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4BD1731" w14:textId="77777777" w:rsidR="00C3394D" w:rsidRPr="00025F10" w:rsidRDefault="00C3394D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025F1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</w:tr>
      <w:tr w:rsidR="00C3394D" w:rsidRPr="00025F10" w14:paraId="5305E5FF" w14:textId="77777777" w:rsidTr="00630E54">
        <w:tc>
          <w:tcPr>
            <w:tcW w:w="10207" w:type="dxa"/>
            <w:gridSpan w:val="6"/>
            <w:tcBorders>
              <w:top w:val="single" w:sz="12" w:space="0" w:color="auto"/>
            </w:tcBorders>
          </w:tcPr>
          <w:p w14:paraId="4FDC5717" w14:textId="77777777" w:rsidR="00C3394D" w:rsidRPr="00025F10" w:rsidRDefault="00C3394D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AC5376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lastRenderedPageBreak/>
              <w:t>CSS, cancer-specific survival; OS, overall survival</w:t>
            </w:r>
          </w:p>
        </w:tc>
      </w:tr>
    </w:tbl>
    <w:p w14:paraId="1608E047" w14:textId="328CA360" w:rsidR="00A16EBB" w:rsidRDefault="00A16EBB"/>
    <w:p w14:paraId="58646D92" w14:textId="1FCC4FC2" w:rsidR="0066722E" w:rsidRDefault="0066722E"/>
    <w:p w14:paraId="7C1C9785" w14:textId="6FEDC58C" w:rsidR="0066722E" w:rsidRDefault="0066722E"/>
    <w:p w14:paraId="0FC06BFF" w14:textId="63FBCAE9" w:rsidR="0066722E" w:rsidRDefault="0066722E"/>
    <w:p w14:paraId="4DA42C1A" w14:textId="2E3CCB05" w:rsidR="0066722E" w:rsidRDefault="0066722E"/>
    <w:p w14:paraId="6D455608" w14:textId="18025B3B" w:rsidR="0066722E" w:rsidRDefault="0066722E"/>
    <w:p w14:paraId="2D72B6AF" w14:textId="24D71FA8" w:rsidR="0066722E" w:rsidRDefault="0066722E"/>
    <w:p w14:paraId="6BE63FD4" w14:textId="7B2B9303" w:rsidR="0066722E" w:rsidRDefault="0066722E"/>
    <w:p w14:paraId="51B3C29D" w14:textId="783DE9DB" w:rsidR="0066722E" w:rsidRDefault="0066722E"/>
    <w:p w14:paraId="7A417B2E" w14:textId="3D1F8108" w:rsidR="0066722E" w:rsidRDefault="0066722E"/>
    <w:p w14:paraId="7CA5EA57" w14:textId="041C1507" w:rsidR="0066722E" w:rsidRDefault="0066722E"/>
    <w:p w14:paraId="445F661D" w14:textId="1ADD45B2" w:rsidR="0066722E" w:rsidRDefault="0066722E"/>
    <w:p w14:paraId="35C78B5E" w14:textId="433A567C" w:rsidR="0066722E" w:rsidRDefault="0066722E"/>
    <w:p w14:paraId="3014BBDF" w14:textId="26783846" w:rsidR="0066722E" w:rsidRDefault="0066722E"/>
    <w:p w14:paraId="6D139C3C" w14:textId="245D9C97" w:rsidR="0066722E" w:rsidRDefault="0066722E"/>
    <w:p w14:paraId="364D0AD2" w14:textId="44A4FC72" w:rsidR="0066722E" w:rsidRDefault="0066722E"/>
    <w:p w14:paraId="0875794F" w14:textId="1DBB81A6" w:rsidR="0066722E" w:rsidRDefault="0066722E"/>
    <w:p w14:paraId="3D698EC1" w14:textId="1596469A" w:rsidR="0066722E" w:rsidRDefault="0066722E"/>
    <w:p w14:paraId="411F362C" w14:textId="656E009C" w:rsidR="0066722E" w:rsidRDefault="0066722E"/>
    <w:p w14:paraId="481A5D94" w14:textId="3684C8BD" w:rsidR="0066722E" w:rsidRDefault="0066722E"/>
    <w:p w14:paraId="1F15C990" w14:textId="21E2570E" w:rsidR="0066722E" w:rsidRDefault="0066722E"/>
    <w:p w14:paraId="03328157" w14:textId="4398A47F" w:rsidR="0066722E" w:rsidRDefault="0066722E"/>
    <w:p w14:paraId="51EB7753" w14:textId="514D9E2B" w:rsidR="0066722E" w:rsidRDefault="0066722E"/>
    <w:p w14:paraId="29B9AA7E" w14:textId="52CE7991" w:rsidR="0066722E" w:rsidRDefault="0066722E"/>
    <w:p w14:paraId="561A88B1" w14:textId="52FAC00C" w:rsidR="0066722E" w:rsidRDefault="0066722E"/>
    <w:p w14:paraId="78A66CB7" w14:textId="23A598F3" w:rsidR="0066722E" w:rsidRDefault="0066722E"/>
    <w:p w14:paraId="22E96E7B" w14:textId="7040341B" w:rsidR="0066722E" w:rsidRDefault="0066722E"/>
    <w:p w14:paraId="6A1BDE53" w14:textId="4A2D135B" w:rsidR="0066722E" w:rsidRDefault="0066722E"/>
    <w:p w14:paraId="3E4C77E7" w14:textId="16A0BDB3" w:rsidR="0066722E" w:rsidRDefault="0066722E"/>
    <w:p w14:paraId="2F9A3B45" w14:textId="4AE0853B" w:rsidR="0066722E" w:rsidRDefault="0066722E"/>
    <w:p w14:paraId="226406FF" w14:textId="726D20F4" w:rsidR="0066722E" w:rsidRDefault="0066722E"/>
    <w:p w14:paraId="5F9612F2" w14:textId="1B61B3BF" w:rsidR="0066722E" w:rsidRDefault="0066722E"/>
    <w:p w14:paraId="0E395419" w14:textId="485BEEEA" w:rsidR="0066722E" w:rsidRDefault="0066722E"/>
    <w:p w14:paraId="09E96AD1" w14:textId="5AB3854D" w:rsidR="0066722E" w:rsidRDefault="0066722E"/>
    <w:p w14:paraId="340DCFB6" w14:textId="10E652CF" w:rsidR="0066722E" w:rsidRDefault="0066722E"/>
    <w:p w14:paraId="6F0392EF" w14:textId="7728BC74" w:rsidR="0066722E" w:rsidRDefault="0066722E"/>
    <w:p w14:paraId="70D2A20D" w14:textId="5B9FCCEC" w:rsidR="0066722E" w:rsidRDefault="0066722E"/>
    <w:p w14:paraId="1C8571D9" w14:textId="466D4BD4" w:rsidR="0066722E" w:rsidRDefault="0066722E"/>
    <w:p w14:paraId="6A02CE1E" w14:textId="08AA4764" w:rsidR="0066722E" w:rsidRDefault="0066722E"/>
    <w:p w14:paraId="07818FCA" w14:textId="1075DE4D" w:rsidR="0066722E" w:rsidRDefault="0066722E"/>
    <w:p w14:paraId="14DDE001" w14:textId="1EE74A67" w:rsidR="0066722E" w:rsidRDefault="0066722E"/>
    <w:p w14:paraId="2A1E0233" w14:textId="5C471B84" w:rsidR="0066722E" w:rsidRDefault="0066722E"/>
    <w:p w14:paraId="6E537FC6" w14:textId="77777777" w:rsidR="0066722E" w:rsidRPr="00CB7F00" w:rsidRDefault="0066722E"/>
    <w:sectPr w:rsidR="0066722E" w:rsidRPr="00CB7F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42B"/>
    <w:rsid w:val="0066722E"/>
    <w:rsid w:val="007D2758"/>
    <w:rsid w:val="008F642B"/>
    <w:rsid w:val="009106AD"/>
    <w:rsid w:val="00A16EBB"/>
    <w:rsid w:val="00C3394D"/>
    <w:rsid w:val="00CB7F00"/>
    <w:rsid w:val="00D5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B2E6A"/>
  <w15:chartTrackingRefBased/>
  <w15:docId w15:val="{6D8EC747-D609-4136-86EA-50544CA1A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39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3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06AD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106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英华</dc:creator>
  <cp:keywords/>
  <dc:description/>
  <cp:lastModifiedBy>李 英华</cp:lastModifiedBy>
  <cp:revision>6</cp:revision>
  <dcterms:created xsi:type="dcterms:W3CDTF">2019-12-12T15:26:00Z</dcterms:created>
  <dcterms:modified xsi:type="dcterms:W3CDTF">2020-03-03T04:17:00Z</dcterms:modified>
</cp:coreProperties>
</file>